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1" w:rsidRPr="00AE0388" w:rsidRDefault="00BF05C1" w:rsidP="00665F85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:rsidR="00BF05C1" w:rsidRPr="00AE0388" w:rsidRDefault="00240837" w:rsidP="00AE0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  <w:r w:rsidR="000928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373B0B">
        <w:rPr>
          <w:b/>
          <w:bCs/>
          <w:sz w:val="28"/>
          <w:szCs w:val="28"/>
        </w:rPr>
        <w:t>сельском</w:t>
      </w:r>
      <w:r w:rsidR="000928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поселении </w:t>
      </w:r>
      <w:proofErr w:type="spellStart"/>
      <w:r w:rsidR="002556A9">
        <w:rPr>
          <w:b/>
          <w:bCs/>
          <w:sz w:val="28"/>
          <w:szCs w:val="28"/>
        </w:rPr>
        <w:t>Светлодольск</w:t>
      </w:r>
      <w:proofErr w:type="spellEnd"/>
    </w:p>
    <w:p w:rsidR="00BF05C1" w:rsidRPr="00AE0388" w:rsidRDefault="00BF05C1" w:rsidP="00AE03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0388">
        <w:rPr>
          <w:b/>
          <w:sz w:val="28"/>
          <w:szCs w:val="28"/>
        </w:rPr>
        <w:t xml:space="preserve">муниципального района </w:t>
      </w:r>
      <w:r w:rsidRPr="00121F9D">
        <w:rPr>
          <w:b/>
          <w:noProof/>
          <w:sz w:val="28"/>
          <w:szCs w:val="28"/>
        </w:rPr>
        <w:t>Сергиевский</w:t>
      </w:r>
      <w:r w:rsidRPr="00AE0388">
        <w:rPr>
          <w:b/>
          <w:sz w:val="28"/>
          <w:szCs w:val="28"/>
        </w:rPr>
        <w:t xml:space="preserve"> Самарской области</w:t>
      </w:r>
    </w:p>
    <w:p w:rsidR="00BF05C1" w:rsidRPr="00AE0388" w:rsidRDefault="00BF05C1" w:rsidP="00AE03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5472" w:rsidRPr="00A25472" w:rsidRDefault="00A25472" w:rsidP="00A2547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>Дата оформления</w:t>
      </w:r>
      <w:r w:rsidR="0047366B">
        <w:rPr>
          <w:rFonts w:ascii="Times New Roman" w:hAnsi="Times New Roman" w:cs="Times New Roman"/>
          <w:noProof/>
          <w:sz w:val="28"/>
          <w:szCs w:val="28"/>
        </w:rPr>
        <w:t xml:space="preserve"> протокола публичных слушаний –</w:t>
      </w:r>
      <w:r w:rsidR="002556A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19</w:t>
      </w:r>
      <w:r w:rsidR="000012D9" w:rsidRPr="000012D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2556A9">
        <w:rPr>
          <w:rFonts w:ascii="Times New Roman" w:hAnsi="Times New Roman" w:cs="Times New Roman"/>
          <w:noProof/>
          <w:sz w:val="28"/>
          <w:szCs w:val="28"/>
        </w:rPr>
        <w:t>04</w:t>
      </w:r>
      <w:r w:rsidR="008644CF">
        <w:rPr>
          <w:rFonts w:ascii="Times New Roman" w:hAnsi="Times New Roman" w:cs="Times New Roman"/>
          <w:noProof/>
          <w:sz w:val="28"/>
          <w:szCs w:val="28"/>
        </w:rPr>
        <w:t>.2025г.</w:t>
      </w:r>
    </w:p>
    <w:p w:rsidR="00A25472" w:rsidRPr="000E4632" w:rsidRDefault="00A25472" w:rsidP="00A2547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4632">
        <w:rPr>
          <w:rFonts w:ascii="Times New Roman" w:hAnsi="Times New Roman" w:cs="Times New Roman"/>
          <w:noProof/>
          <w:sz w:val="28"/>
          <w:szCs w:val="28"/>
        </w:rPr>
        <w:t xml:space="preserve">Организатор публичных слушаний –  </w:t>
      </w:r>
      <w:r w:rsidR="00AE5D8E" w:rsidRPr="000E4632">
        <w:rPr>
          <w:rFonts w:ascii="Times New Roman" w:hAnsi="Times New Roman" w:cs="Times New Roman"/>
          <w:noProof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373B0B" w:rsidRPr="000E4632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="00AE5D8E" w:rsidRPr="000E4632">
        <w:rPr>
          <w:rFonts w:ascii="Times New Roman" w:hAnsi="Times New Roman" w:cs="Times New Roman"/>
          <w:noProof/>
          <w:sz w:val="28"/>
          <w:szCs w:val="28"/>
        </w:rPr>
        <w:t xml:space="preserve"> поселения </w:t>
      </w:r>
      <w:r w:rsidR="002556A9" w:rsidRPr="000E4632">
        <w:rPr>
          <w:rFonts w:ascii="Times New Roman" w:hAnsi="Times New Roman" w:cs="Times New Roman"/>
          <w:noProof/>
          <w:sz w:val="28"/>
          <w:szCs w:val="28"/>
        </w:rPr>
        <w:t>Светлодольск</w:t>
      </w:r>
      <w:r w:rsidRPr="000E4632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района Сергиевский Самарской области.</w:t>
      </w:r>
    </w:p>
    <w:p w:rsidR="002121AF" w:rsidRPr="002121AF" w:rsidRDefault="00A25472" w:rsidP="002121AF">
      <w:pPr>
        <w:pStyle w:val="ad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4632">
        <w:rPr>
          <w:noProof/>
          <w:sz w:val="28"/>
          <w:szCs w:val="28"/>
        </w:rPr>
        <w:t xml:space="preserve">Основание проведения публичных слушаний – Постановление Главы </w:t>
      </w:r>
      <w:r w:rsidR="00373B0B" w:rsidRPr="000E4632">
        <w:rPr>
          <w:noProof/>
          <w:sz w:val="28"/>
          <w:szCs w:val="28"/>
        </w:rPr>
        <w:t>сельского</w:t>
      </w:r>
      <w:r w:rsidR="002556A9" w:rsidRPr="000E4632">
        <w:rPr>
          <w:noProof/>
          <w:sz w:val="28"/>
          <w:szCs w:val="28"/>
        </w:rPr>
        <w:t xml:space="preserve"> поселения</w:t>
      </w:r>
      <w:r w:rsidR="002556A9">
        <w:rPr>
          <w:noProof/>
          <w:sz w:val="28"/>
          <w:szCs w:val="28"/>
        </w:rPr>
        <w:t xml:space="preserve"> Светлодольск </w:t>
      </w:r>
      <w:r w:rsidRPr="002121AF">
        <w:rPr>
          <w:noProof/>
          <w:sz w:val="28"/>
          <w:szCs w:val="28"/>
        </w:rPr>
        <w:t xml:space="preserve">муниципального района Сергиевский Самарской области </w:t>
      </w:r>
      <w:r w:rsidR="002121AF" w:rsidRPr="002121AF">
        <w:rPr>
          <w:sz w:val="28"/>
          <w:szCs w:val="28"/>
          <w:lang w:eastAsia="ar-SA"/>
        </w:rPr>
        <w:t>«</w:t>
      </w:r>
      <w:r w:rsidR="002121AF" w:rsidRPr="002121AF">
        <w:rPr>
          <w:sz w:val="28"/>
          <w:szCs w:val="28"/>
        </w:rPr>
        <w:t>проведении публичных слушаний по проекту планировки территории  и проекту межевания территории объек</w:t>
      </w:r>
      <w:r w:rsidR="002556A9">
        <w:rPr>
          <w:sz w:val="28"/>
          <w:szCs w:val="28"/>
        </w:rPr>
        <w:t>та ООО "</w:t>
      </w:r>
      <w:proofErr w:type="spellStart"/>
      <w:r w:rsidR="002556A9">
        <w:rPr>
          <w:sz w:val="28"/>
          <w:szCs w:val="28"/>
        </w:rPr>
        <w:t>ННК-Самаранефтегаз</w:t>
      </w:r>
      <w:proofErr w:type="spellEnd"/>
      <w:r w:rsidR="002556A9">
        <w:rPr>
          <w:sz w:val="28"/>
          <w:szCs w:val="28"/>
        </w:rPr>
        <w:t>":"ПСП Серные воды". "Реконструкция"</w:t>
      </w:r>
      <w:r w:rsidR="002121AF" w:rsidRPr="002121AF">
        <w:rPr>
          <w:sz w:val="28"/>
          <w:szCs w:val="28"/>
        </w:rPr>
        <w:t xml:space="preserve"> в гран</w:t>
      </w:r>
      <w:r w:rsidR="002556A9">
        <w:rPr>
          <w:sz w:val="28"/>
          <w:szCs w:val="28"/>
        </w:rPr>
        <w:t xml:space="preserve">ицах сельского поселения </w:t>
      </w:r>
      <w:proofErr w:type="spellStart"/>
      <w:r w:rsidR="002556A9">
        <w:rPr>
          <w:sz w:val="28"/>
          <w:szCs w:val="28"/>
        </w:rPr>
        <w:t>Светлодольск</w:t>
      </w:r>
      <w:proofErr w:type="spellEnd"/>
      <w:r w:rsidR="002121AF" w:rsidRPr="002121AF">
        <w:rPr>
          <w:sz w:val="28"/>
          <w:szCs w:val="28"/>
        </w:rPr>
        <w:t xml:space="preserve"> муниципального  района Сергиевский Самарской области </w:t>
      </w:r>
      <w:r w:rsidR="002121AF" w:rsidRPr="002121AF">
        <w:rPr>
          <w:noProof/>
          <w:sz w:val="28"/>
          <w:szCs w:val="28"/>
        </w:rPr>
        <w:t>№</w:t>
      </w:r>
      <w:r w:rsidR="002556A9">
        <w:rPr>
          <w:noProof/>
          <w:sz w:val="28"/>
          <w:szCs w:val="28"/>
        </w:rPr>
        <w:t>1 от 28 марта</w:t>
      </w:r>
      <w:r w:rsidR="002121AF" w:rsidRPr="002121AF">
        <w:rPr>
          <w:noProof/>
          <w:sz w:val="28"/>
          <w:szCs w:val="28"/>
        </w:rPr>
        <w:t xml:space="preserve"> 2025 года</w:t>
      </w:r>
      <w:r w:rsidR="002121AF" w:rsidRPr="002121AF">
        <w:rPr>
          <w:sz w:val="28"/>
          <w:szCs w:val="28"/>
        </w:rPr>
        <w:t>, опубликованное в газете «Сергиевский вестник»</w:t>
      </w:r>
      <w:r w:rsidR="002121AF" w:rsidRPr="002121AF" w:rsidDel="004F1184">
        <w:rPr>
          <w:sz w:val="28"/>
          <w:szCs w:val="28"/>
        </w:rPr>
        <w:t xml:space="preserve"> </w:t>
      </w:r>
      <w:r w:rsidR="001D28CA">
        <w:rPr>
          <w:sz w:val="28"/>
          <w:szCs w:val="28"/>
        </w:rPr>
        <w:t xml:space="preserve"> от 28.03</w:t>
      </w:r>
      <w:r w:rsidR="002121AF" w:rsidRPr="002121AF">
        <w:rPr>
          <w:sz w:val="28"/>
          <w:szCs w:val="28"/>
        </w:rPr>
        <w:t xml:space="preserve">.2025 г. № </w:t>
      </w:r>
      <w:r w:rsidR="002556A9">
        <w:rPr>
          <w:sz w:val="28"/>
          <w:szCs w:val="28"/>
        </w:rPr>
        <w:t>19 (1044</w:t>
      </w:r>
      <w:r w:rsidR="002121AF" w:rsidRPr="002121AF">
        <w:rPr>
          <w:sz w:val="28"/>
          <w:szCs w:val="28"/>
        </w:rPr>
        <w:t>).</w:t>
      </w:r>
    </w:p>
    <w:p w:rsidR="00380FFB" w:rsidRDefault="00380FFB" w:rsidP="00380FF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0FFB">
        <w:rPr>
          <w:rFonts w:ascii="Times New Roman" w:hAnsi="Times New Roman" w:cs="Times New Roman"/>
          <w:noProof/>
          <w:sz w:val="28"/>
          <w:szCs w:val="28"/>
        </w:rPr>
        <w:t>Наименование проекта, рассматриваемого на публичных слушаниях - проект Постановления Администрации сельского поселения Светлодольск муниципального района Сергиевский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Pr="00380F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0FFB">
        <w:rPr>
          <w:rFonts w:ascii="Times New Roman" w:hAnsi="Times New Roman" w:cs="Times New Roman"/>
          <w:sz w:val="28"/>
          <w:szCs w:val="28"/>
        </w:rPr>
        <w:t>проекту планировки территории  и проекту межевания территории объекта ООО "</w:t>
      </w:r>
      <w:proofErr w:type="spellStart"/>
      <w:r w:rsidRPr="00380FFB">
        <w:rPr>
          <w:rFonts w:ascii="Times New Roman" w:hAnsi="Times New Roman" w:cs="Times New Roman"/>
          <w:sz w:val="28"/>
          <w:szCs w:val="28"/>
        </w:rPr>
        <w:t>ННК-Самаранефтегаз</w:t>
      </w:r>
      <w:proofErr w:type="spellEnd"/>
      <w:r w:rsidRPr="00380FFB">
        <w:rPr>
          <w:rFonts w:ascii="Times New Roman" w:hAnsi="Times New Roman" w:cs="Times New Roman"/>
          <w:sz w:val="28"/>
          <w:szCs w:val="28"/>
        </w:rPr>
        <w:t xml:space="preserve">":"ПСП Серные воды". "Реконструкция" в границах сельского поселения </w:t>
      </w:r>
      <w:proofErr w:type="spellStart"/>
      <w:r w:rsidRPr="00380FFB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Pr="00380FFB">
        <w:rPr>
          <w:rFonts w:ascii="Times New Roman" w:hAnsi="Times New Roman" w:cs="Times New Roman"/>
          <w:sz w:val="28"/>
          <w:szCs w:val="28"/>
        </w:rPr>
        <w:t xml:space="preserve"> муниципального 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2A" w:rsidRPr="00133E2A" w:rsidRDefault="00380FFB" w:rsidP="00380FF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33E2A">
        <w:rPr>
          <w:rFonts w:ascii="Times New Roman" w:hAnsi="Times New Roman" w:cs="Times New Roman"/>
          <w:sz w:val="28"/>
          <w:szCs w:val="28"/>
        </w:rPr>
        <w:t xml:space="preserve"> </w:t>
      </w:r>
      <w:r w:rsidR="00133E2A" w:rsidRPr="00133E2A">
        <w:rPr>
          <w:rFonts w:ascii="Times New Roman" w:hAnsi="Times New Roman" w:cs="Times New Roman"/>
          <w:sz w:val="28"/>
          <w:szCs w:val="28"/>
        </w:rPr>
        <w:t xml:space="preserve">(далее – проект). Проект и информационные материалы к нему размещены на официальном сайте </w:t>
      </w:r>
      <w:hyperlink r:id="rId7" w:history="1">
        <w:r w:rsidR="00133E2A" w:rsidRPr="00133E2A">
          <w:rPr>
            <w:rStyle w:val="ae"/>
            <w:rFonts w:ascii="Times New Roman" w:hAnsi="Times New Roman" w:cs="Times New Roman"/>
            <w:noProof/>
            <w:sz w:val="28"/>
            <w:szCs w:val="28"/>
          </w:rPr>
          <w:t>http://www.sergievsk.ru</w:t>
        </w:r>
      </w:hyperlink>
      <w:r w:rsidR="00133E2A" w:rsidRPr="00133E2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133E2A" w:rsidRPr="00133E2A">
        <w:rPr>
          <w:rFonts w:ascii="Times New Roman" w:hAnsi="Times New Roman" w:cs="Times New Roman"/>
          <w:sz w:val="28"/>
          <w:szCs w:val="28"/>
        </w:rPr>
        <w:t xml:space="preserve">(далее  - официальный сайт) в разделах «Градостроительство», «сельское поселение  </w:t>
      </w:r>
      <w:proofErr w:type="spellStart"/>
      <w:r w:rsidR="00133E2A" w:rsidRPr="00133E2A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133E2A" w:rsidRPr="00133E2A">
        <w:rPr>
          <w:rFonts w:ascii="Times New Roman" w:hAnsi="Times New Roman" w:cs="Times New Roman"/>
          <w:sz w:val="28"/>
          <w:szCs w:val="28"/>
        </w:rPr>
        <w:t>» в подразделе «правила благоустройства поселения».</w:t>
      </w:r>
    </w:p>
    <w:p w:rsidR="00A25472" w:rsidRPr="00A25472" w:rsidRDefault="00A25472" w:rsidP="00A2547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>Срок проведения пу</w:t>
      </w:r>
      <w:r w:rsidR="00634D71">
        <w:rPr>
          <w:rFonts w:ascii="Times New Roman" w:hAnsi="Times New Roman" w:cs="Times New Roman"/>
          <w:noProof/>
          <w:sz w:val="28"/>
          <w:szCs w:val="28"/>
        </w:rPr>
        <w:t xml:space="preserve">бличных слушаний по проекту – с  </w:t>
      </w:r>
      <w:r w:rsidR="008A1889">
        <w:rPr>
          <w:rFonts w:ascii="Times New Roman" w:hAnsi="Times New Roman" w:cs="Times New Roman"/>
          <w:noProof/>
          <w:sz w:val="28"/>
          <w:szCs w:val="28"/>
        </w:rPr>
        <w:t>28.03</w:t>
      </w:r>
      <w:r w:rsidR="00AA7B4C">
        <w:rPr>
          <w:rFonts w:ascii="Times New Roman" w:hAnsi="Times New Roman" w:cs="Times New Roman"/>
          <w:noProof/>
          <w:sz w:val="28"/>
          <w:szCs w:val="28"/>
        </w:rPr>
        <w:t>.2025</w:t>
      </w:r>
      <w:r w:rsidR="00547F2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года до </w:t>
      </w:r>
      <w:r w:rsidR="008A1889">
        <w:rPr>
          <w:rFonts w:ascii="Times New Roman" w:hAnsi="Times New Roman" w:cs="Times New Roman"/>
          <w:noProof/>
          <w:sz w:val="28"/>
          <w:szCs w:val="28"/>
        </w:rPr>
        <w:t>22.04</w:t>
      </w:r>
      <w:r w:rsidR="00547F2F">
        <w:rPr>
          <w:rFonts w:ascii="Times New Roman" w:hAnsi="Times New Roman" w:cs="Times New Roman"/>
          <w:noProof/>
          <w:sz w:val="28"/>
          <w:szCs w:val="28"/>
        </w:rPr>
        <w:t>.2025 года</w:t>
      </w:r>
      <w:r w:rsidRPr="00A2547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25472" w:rsidRPr="00A25472" w:rsidRDefault="00A25472" w:rsidP="00A2547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Экспозиция (экспозиции) проекта и консультирование посетителей экспозиции проводились по адресу: </w:t>
      </w:r>
      <w:r w:rsidR="00634D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33E2A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4D7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25D89" w:rsidRPr="00F25D89">
        <w:rPr>
          <w:rFonts w:ascii="Times New Roman" w:hAnsi="Times New Roman" w:cs="Times New Roman"/>
          <w:noProof/>
          <w:sz w:val="28"/>
          <w:szCs w:val="28"/>
        </w:rPr>
        <w:t xml:space="preserve">Самарская область, Сергиевский район, </w:t>
      </w:r>
      <w:r w:rsidR="008A1889">
        <w:rPr>
          <w:rFonts w:ascii="Times New Roman" w:hAnsi="Times New Roman" w:cs="Times New Roman"/>
          <w:noProof/>
          <w:sz w:val="28"/>
          <w:szCs w:val="28"/>
        </w:rPr>
        <w:t>п.Светлодольск</w:t>
      </w:r>
      <w:r w:rsidR="00F25D89" w:rsidRPr="00F25D89">
        <w:rPr>
          <w:rFonts w:ascii="Times New Roman" w:hAnsi="Times New Roman" w:cs="Times New Roman"/>
          <w:noProof/>
          <w:sz w:val="28"/>
          <w:szCs w:val="28"/>
        </w:rPr>
        <w:t>, ул.</w:t>
      </w:r>
      <w:r w:rsidR="008644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A1889">
        <w:rPr>
          <w:rFonts w:ascii="Times New Roman" w:hAnsi="Times New Roman" w:cs="Times New Roman"/>
          <w:noProof/>
          <w:sz w:val="28"/>
          <w:szCs w:val="28"/>
        </w:rPr>
        <w:t>Полевая 1</w:t>
      </w:r>
      <w:r w:rsidR="00634D71">
        <w:rPr>
          <w:rFonts w:ascii="Times New Roman" w:hAnsi="Times New Roman" w:cs="Times New Roman"/>
          <w:noProof/>
          <w:sz w:val="28"/>
          <w:szCs w:val="28"/>
        </w:rPr>
        <w:t xml:space="preserve">, в рабочие дни с </w:t>
      </w:r>
      <w:r w:rsidR="00320917">
        <w:rPr>
          <w:rFonts w:ascii="Times New Roman" w:hAnsi="Times New Roman" w:cs="Times New Roman"/>
          <w:noProof/>
          <w:sz w:val="28"/>
          <w:szCs w:val="28"/>
        </w:rPr>
        <w:t xml:space="preserve">09:00 по 12:00 </w:t>
      </w:r>
      <w:r w:rsidR="00956618">
        <w:rPr>
          <w:rFonts w:ascii="Times New Roman" w:hAnsi="Times New Roman" w:cs="Times New Roman"/>
          <w:noProof/>
          <w:sz w:val="28"/>
          <w:szCs w:val="28"/>
        </w:rPr>
        <w:t xml:space="preserve">и с </w:t>
      </w:r>
      <w:r w:rsidR="00320917">
        <w:rPr>
          <w:rFonts w:ascii="Times New Roman" w:hAnsi="Times New Roman" w:cs="Times New Roman"/>
          <w:noProof/>
          <w:sz w:val="28"/>
          <w:szCs w:val="28"/>
        </w:rPr>
        <w:t xml:space="preserve">13:00 </w:t>
      </w:r>
      <w:r w:rsidR="00634D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25472">
        <w:rPr>
          <w:rFonts w:ascii="Times New Roman" w:hAnsi="Times New Roman" w:cs="Times New Roman"/>
          <w:noProof/>
          <w:sz w:val="28"/>
          <w:szCs w:val="28"/>
        </w:rPr>
        <w:t>по</w:t>
      </w:r>
      <w:r w:rsidR="002556A9">
        <w:rPr>
          <w:rFonts w:ascii="Times New Roman" w:hAnsi="Times New Roman" w:cs="Times New Roman"/>
          <w:noProof/>
          <w:sz w:val="28"/>
          <w:szCs w:val="28"/>
        </w:rPr>
        <w:t xml:space="preserve"> 17</w:t>
      </w:r>
      <w:r w:rsidR="00320917">
        <w:rPr>
          <w:rFonts w:ascii="Times New Roman" w:hAnsi="Times New Roman" w:cs="Times New Roman"/>
          <w:noProof/>
          <w:sz w:val="28"/>
          <w:szCs w:val="28"/>
        </w:rPr>
        <w:t>:00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, с </w:t>
      </w:r>
      <w:r w:rsidR="008A1889">
        <w:rPr>
          <w:rFonts w:ascii="Times New Roman" w:hAnsi="Times New Roman" w:cs="Times New Roman"/>
          <w:noProof/>
          <w:sz w:val="28"/>
          <w:szCs w:val="28"/>
        </w:rPr>
        <w:t>04.04.2025</w:t>
      </w:r>
      <w:r w:rsidR="002121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012D9">
        <w:rPr>
          <w:rFonts w:ascii="Times New Roman" w:hAnsi="Times New Roman" w:cs="Times New Roman"/>
          <w:noProof/>
          <w:sz w:val="28"/>
          <w:szCs w:val="28"/>
        </w:rPr>
        <w:t>г</w:t>
      </w:r>
      <w:r w:rsidR="00AA7B4C">
        <w:rPr>
          <w:rFonts w:ascii="Times New Roman" w:hAnsi="Times New Roman" w:cs="Times New Roman"/>
          <w:noProof/>
          <w:sz w:val="28"/>
          <w:szCs w:val="28"/>
        </w:rPr>
        <w:t>.</w:t>
      </w:r>
      <w:r w:rsidR="008A1889">
        <w:rPr>
          <w:rFonts w:ascii="Times New Roman" w:hAnsi="Times New Roman" w:cs="Times New Roman"/>
          <w:noProof/>
          <w:sz w:val="28"/>
          <w:szCs w:val="28"/>
        </w:rPr>
        <w:t xml:space="preserve"> по 19.04</w:t>
      </w:r>
      <w:r w:rsidR="00320917">
        <w:rPr>
          <w:rFonts w:ascii="Times New Roman" w:hAnsi="Times New Roman" w:cs="Times New Roman"/>
          <w:noProof/>
          <w:sz w:val="28"/>
          <w:szCs w:val="28"/>
        </w:rPr>
        <w:t>.2025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 года.</w:t>
      </w:r>
    </w:p>
    <w:p w:rsidR="00A25472" w:rsidRPr="00133E2A" w:rsidRDefault="00133E2A" w:rsidP="00133E2A">
      <w:pPr>
        <w:pStyle w:val="ad"/>
        <w:numPr>
          <w:ilvl w:val="0"/>
          <w:numId w:val="1"/>
        </w:numPr>
        <w:jc w:val="both"/>
        <w:rPr>
          <w:sz w:val="28"/>
          <w:szCs w:val="28"/>
        </w:rPr>
      </w:pPr>
      <w:r w:rsidRPr="00133E2A">
        <w:rPr>
          <w:sz w:val="28"/>
          <w:szCs w:val="28"/>
        </w:rPr>
        <w:t xml:space="preserve">Собрания участников публичных слушаний по проекту состоялись: </w:t>
      </w:r>
      <w:r>
        <w:rPr>
          <w:sz w:val="28"/>
          <w:szCs w:val="28"/>
        </w:rPr>
        <w:t>19.04.2025</w:t>
      </w:r>
      <w:r w:rsidRPr="00133E2A">
        <w:rPr>
          <w:sz w:val="28"/>
          <w:szCs w:val="28"/>
        </w:rPr>
        <w:t xml:space="preserve"> года в </w:t>
      </w:r>
      <w:proofErr w:type="spellStart"/>
      <w:r w:rsidRPr="00133E2A">
        <w:rPr>
          <w:sz w:val="28"/>
          <w:szCs w:val="28"/>
        </w:rPr>
        <w:t>п.Светлодольск</w:t>
      </w:r>
      <w:proofErr w:type="spellEnd"/>
      <w:r w:rsidRPr="00133E2A">
        <w:rPr>
          <w:sz w:val="28"/>
          <w:szCs w:val="28"/>
        </w:rPr>
        <w:t xml:space="preserve">  по адресу: </w:t>
      </w:r>
      <w:r w:rsidRPr="00133E2A">
        <w:rPr>
          <w:rFonts w:eastAsia="Calibri"/>
          <w:sz w:val="28"/>
          <w:szCs w:val="28"/>
        </w:rPr>
        <w:t xml:space="preserve">446550, Самарская область, Сергиевский район, п. </w:t>
      </w:r>
      <w:proofErr w:type="spellStart"/>
      <w:r w:rsidRPr="00133E2A">
        <w:rPr>
          <w:rFonts w:eastAsia="Calibri"/>
          <w:sz w:val="28"/>
          <w:szCs w:val="28"/>
        </w:rPr>
        <w:t>Светлодольск</w:t>
      </w:r>
      <w:proofErr w:type="spellEnd"/>
      <w:r w:rsidRPr="00133E2A">
        <w:rPr>
          <w:rFonts w:eastAsia="Calibri"/>
          <w:sz w:val="28"/>
          <w:szCs w:val="28"/>
        </w:rPr>
        <w:t>, ул. Полевая,д.1</w:t>
      </w:r>
      <w:r w:rsidR="00A25472" w:rsidRPr="00133E2A">
        <w:rPr>
          <w:noProof/>
          <w:sz w:val="28"/>
          <w:szCs w:val="28"/>
        </w:rPr>
        <w:t>.</w:t>
      </w:r>
    </w:p>
    <w:p w:rsidR="000E4632" w:rsidRDefault="000E4632" w:rsidP="000E463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noProof/>
          <w:sz w:val="28"/>
          <w:szCs w:val="28"/>
        </w:rPr>
        <w:t>Участниками публичных слушаний являются:</w:t>
      </w:r>
    </w:p>
    <w:p w:rsidR="000E4632" w:rsidRDefault="000E4632" w:rsidP="000E4632">
      <w:pPr>
        <w:pStyle w:val="ConsPlusNonformat"/>
        <w:ind w:left="106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863CA">
        <w:rPr>
          <w:rFonts w:ascii="Times New Roman" w:hAnsi="Times New Roman" w:cs="Times New Roman"/>
          <w:noProof/>
          <w:sz w:val="28"/>
          <w:szCs w:val="28"/>
        </w:rPr>
        <w:t>граждан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0863CA">
        <w:rPr>
          <w:rFonts w:ascii="Times New Roman" w:hAnsi="Times New Roman" w:cs="Times New Roman"/>
          <w:noProof/>
          <w:sz w:val="28"/>
          <w:szCs w:val="28"/>
        </w:rPr>
        <w:t>, являющи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0863CA">
        <w:rPr>
          <w:rFonts w:ascii="Times New Roman" w:hAnsi="Times New Roman" w:cs="Times New Roman"/>
          <w:noProof/>
          <w:sz w:val="28"/>
          <w:szCs w:val="28"/>
        </w:rPr>
        <w:t>ся участниками публичных слушаний и постоянно проживающи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0863CA">
        <w:rPr>
          <w:rFonts w:ascii="Times New Roman" w:hAnsi="Times New Roman" w:cs="Times New Roman"/>
          <w:noProof/>
          <w:sz w:val="28"/>
          <w:szCs w:val="28"/>
        </w:rPr>
        <w:t xml:space="preserve"> на территории, в пределах которой проводятся публичные слушания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E4632" w:rsidRDefault="000E4632" w:rsidP="000E4632">
      <w:pPr>
        <w:pStyle w:val="ConsPlusNonformat"/>
        <w:ind w:left="106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863CA">
        <w:rPr>
          <w:rFonts w:ascii="Times New Roman" w:hAnsi="Times New Roman" w:cs="Times New Roman"/>
          <w:noProof/>
          <w:sz w:val="28"/>
          <w:szCs w:val="28"/>
        </w:rPr>
        <w:t>ины</w:t>
      </w:r>
      <w:r>
        <w:rPr>
          <w:rFonts w:ascii="Times New Roman" w:hAnsi="Times New Roman" w:cs="Times New Roman"/>
          <w:noProof/>
          <w:sz w:val="28"/>
          <w:szCs w:val="28"/>
        </w:rPr>
        <w:t>е участники</w:t>
      </w:r>
      <w:r w:rsidRPr="000863CA">
        <w:rPr>
          <w:rFonts w:ascii="Times New Roman" w:hAnsi="Times New Roman" w:cs="Times New Roman"/>
          <w:noProof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bookmarkEnd w:id="0"/>
    <w:bookmarkEnd w:id="1"/>
    <w:p w:rsidR="000E4632" w:rsidRDefault="000E4632" w:rsidP="000E463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Форма внесения участниками публичных слушаний своих предложений и замечний по проекту:</w:t>
      </w:r>
    </w:p>
    <w:p w:rsidR="000E4632" w:rsidRDefault="000E4632" w:rsidP="000E4632">
      <w:pPr>
        <w:pStyle w:val="ConsPlusNonformat"/>
        <w:ind w:left="106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- в письменной или устной форме в ходе проведения собраний участников публичных слушаний;</w:t>
      </w:r>
    </w:p>
    <w:p w:rsidR="000E4632" w:rsidRDefault="000E4632" w:rsidP="000E4632">
      <w:pPr>
        <w:pStyle w:val="ConsPlusNonformat"/>
        <w:ind w:left="106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 письменной форме или в форме электронного документа в адрес организатора – Администрации сельского поселения Светлодольскмуниципального района Сергиевский;</w:t>
      </w:r>
    </w:p>
    <w:p w:rsidR="000E4632" w:rsidRDefault="000E4632" w:rsidP="000E4632">
      <w:pPr>
        <w:pStyle w:val="ConsPlusNonformat"/>
        <w:ind w:left="106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0E4632" w:rsidRPr="00A25472" w:rsidRDefault="00A25472" w:rsidP="000E4632">
      <w:pPr>
        <w:pStyle w:val="ConsPlusNonformat"/>
        <w:numPr>
          <w:ilvl w:val="0"/>
          <w:numId w:val="1"/>
        </w:numPr>
        <w:ind w:left="12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E4632" w:rsidRPr="00A25472">
        <w:rPr>
          <w:rFonts w:ascii="Times New Roman" w:hAnsi="Times New Roman" w:cs="Times New Roman"/>
          <w:noProof/>
          <w:sz w:val="28"/>
          <w:szCs w:val="28"/>
        </w:rPr>
        <w:t xml:space="preserve">Срок приема предложений и замечаний участников публичных слушаний – с </w:t>
      </w:r>
      <w:r w:rsidR="000E4632">
        <w:rPr>
          <w:rFonts w:ascii="Times New Roman" w:hAnsi="Times New Roman" w:cs="Times New Roman"/>
          <w:noProof/>
          <w:sz w:val="28"/>
          <w:szCs w:val="28"/>
        </w:rPr>
        <w:t xml:space="preserve">04.04.2025 года по 19.04.2025 </w:t>
      </w:r>
      <w:r w:rsidR="000E4632" w:rsidRPr="00A25472">
        <w:rPr>
          <w:rFonts w:ascii="Times New Roman" w:hAnsi="Times New Roman" w:cs="Times New Roman"/>
          <w:noProof/>
          <w:sz w:val="28"/>
          <w:szCs w:val="28"/>
        </w:rPr>
        <w:t>года.</w:t>
      </w:r>
    </w:p>
    <w:p w:rsidR="000E4632" w:rsidRPr="00A25472" w:rsidRDefault="000E4632" w:rsidP="000E4632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. Территория, в пределах которой проводятся публичные слушания: </w:t>
      </w:r>
      <w:r>
        <w:rPr>
          <w:rFonts w:ascii="Times New Roman" w:hAnsi="Times New Roman" w:cs="Times New Roman"/>
          <w:noProof/>
          <w:sz w:val="28"/>
          <w:szCs w:val="28"/>
        </w:rPr>
        <w:t>сельское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noProof/>
          <w:sz w:val="28"/>
          <w:szCs w:val="28"/>
        </w:rPr>
        <w:t>Светлодольск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муниципального района Сергиевский Самарской области. </w:t>
      </w:r>
    </w:p>
    <w:p w:rsidR="000E4632" w:rsidRPr="00A25472" w:rsidRDefault="000E4632" w:rsidP="000E4632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. Предложения и замечания </w:t>
      </w:r>
      <w:r>
        <w:rPr>
          <w:rFonts w:ascii="Times New Roman" w:hAnsi="Times New Roman" w:cs="Times New Roman"/>
          <w:noProof/>
          <w:sz w:val="28"/>
          <w:szCs w:val="28"/>
        </w:rPr>
        <w:t>участников публичных слушаний</w:t>
      </w:r>
      <w:r w:rsidRPr="00A25472">
        <w:rPr>
          <w:rFonts w:ascii="Times New Roman" w:hAnsi="Times New Roman" w:cs="Times New Roman"/>
          <w:noProof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3325"/>
      </w:tblGrid>
      <w:tr w:rsidR="000E4632" w:rsidRPr="00A25472" w:rsidTr="00EC50B5">
        <w:trPr>
          <w:tblHeader/>
        </w:trPr>
        <w:tc>
          <w:tcPr>
            <w:tcW w:w="1384" w:type="dxa"/>
            <w:shd w:val="clear" w:color="auto" w:fill="auto"/>
          </w:tcPr>
          <w:p w:rsidR="000E4632" w:rsidRPr="00A25472" w:rsidRDefault="000E4632" w:rsidP="00EC50B5">
            <w:pPr>
              <w:pStyle w:val="ConsPlusNonformat"/>
              <w:spacing w:after="20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25472">
              <w:rPr>
                <w:rFonts w:ascii="Times New Roman" w:hAnsi="Times New Roman" w:cs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13325" w:type="dxa"/>
            <w:shd w:val="clear" w:color="auto" w:fill="auto"/>
          </w:tcPr>
          <w:p w:rsidR="000E4632" w:rsidRPr="00A25472" w:rsidRDefault="000E4632" w:rsidP="00EC50B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0E4632" w:rsidRPr="00A25472" w:rsidTr="00EC50B5">
        <w:tc>
          <w:tcPr>
            <w:tcW w:w="1384" w:type="dxa"/>
            <w:shd w:val="clear" w:color="auto" w:fill="auto"/>
          </w:tcPr>
          <w:p w:rsidR="000E4632" w:rsidRPr="00A25472" w:rsidRDefault="000E4632" w:rsidP="00EC50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13325" w:type="dxa"/>
            <w:vMerge w:val="restart"/>
            <w:shd w:val="clear" w:color="auto" w:fill="auto"/>
          </w:tcPr>
          <w:p w:rsidR="000E4632" w:rsidRPr="00A25472" w:rsidRDefault="000E4632" w:rsidP="00EC50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2547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Высказано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положительное мнение </w:t>
            </w:r>
            <w:r w:rsidRPr="00A25472">
              <w:rPr>
                <w:rFonts w:ascii="Times New Roman" w:hAnsi="Times New Roman" w:cs="Times New Roman"/>
                <w:noProof/>
                <w:sz w:val="28"/>
                <w:szCs w:val="28"/>
              </w:rPr>
              <w:t>по вопросу публичных слушаний</w:t>
            </w:r>
          </w:p>
        </w:tc>
      </w:tr>
      <w:tr w:rsidR="000E4632" w:rsidRPr="00A25472" w:rsidTr="00EC50B5">
        <w:trPr>
          <w:trHeight w:val="689"/>
        </w:trPr>
        <w:tc>
          <w:tcPr>
            <w:tcW w:w="1384" w:type="dxa"/>
            <w:shd w:val="clear" w:color="auto" w:fill="auto"/>
          </w:tcPr>
          <w:p w:rsidR="000E4632" w:rsidRPr="00AE5D8E" w:rsidRDefault="000E4632" w:rsidP="00EC50B5">
            <w:pPr>
              <w:pStyle w:val="ConsPlusNonformat"/>
              <w:ind w:firstLine="709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</w:p>
        </w:tc>
        <w:tc>
          <w:tcPr>
            <w:tcW w:w="13325" w:type="dxa"/>
            <w:vMerge/>
            <w:shd w:val="clear" w:color="auto" w:fill="auto"/>
          </w:tcPr>
          <w:p w:rsidR="000E4632" w:rsidRPr="00A25472" w:rsidRDefault="000E4632" w:rsidP="00EC50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E4632" w:rsidRPr="00A25472" w:rsidTr="00EC50B5">
        <w:trPr>
          <w:trHeight w:val="689"/>
        </w:trPr>
        <w:tc>
          <w:tcPr>
            <w:tcW w:w="1384" w:type="dxa"/>
            <w:shd w:val="clear" w:color="auto" w:fill="auto"/>
          </w:tcPr>
          <w:p w:rsidR="000E4632" w:rsidRDefault="000E4632" w:rsidP="00EC50B5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п/п</w:t>
            </w:r>
          </w:p>
        </w:tc>
        <w:tc>
          <w:tcPr>
            <w:tcW w:w="13325" w:type="dxa"/>
            <w:shd w:val="clear" w:color="auto" w:fill="auto"/>
          </w:tcPr>
          <w:p w:rsidR="000E4632" w:rsidRPr="00A25472" w:rsidRDefault="000E4632" w:rsidP="00EC50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0E4632" w:rsidRPr="00A25472" w:rsidTr="00EC50B5">
        <w:trPr>
          <w:trHeight w:val="689"/>
        </w:trPr>
        <w:tc>
          <w:tcPr>
            <w:tcW w:w="1384" w:type="dxa"/>
            <w:shd w:val="clear" w:color="auto" w:fill="auto"/>
          </w:tcPr>
          <w:p w:rsidR="000E4632" w:rsidRDefault="000E4632" w:rsidP="00EC50B5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325" w:type="dxa"/>
            <w:shd w:val="clear" w:color="auto" w:fill="auto"/>
          </w:tcPr>
          <w:p w:rsidR="000E4632" w:rsidRDefault="000E4632" w:rsidP="00EC50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Не высказаны</w:t>
            </w:r>
          </w:p>
        </w:tc>
      </w:tr>
    </w:tbl>
    <w:p w:rsidR="000E4632" w:rsidRPr="00A25472" w:rsidRDefault="000E4632" w:rsidP="000E4632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>Приложение:</w:t>
      </w:r>
    </w:p>
    <w:p w:rsidR="000E4632" w:rsidRPr="00A25472" w:rsidRDefault="000E4632" w:rsidP="000E4632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>Перечень принявших участие в рассмотрении проекта участников публичных слушаний на 2 л.</w:t>
      </w:r>
    </w:p>
    <w:p w:rsidR="000E4632" w:rsidRPr="00A25472" w:rsidRDefault="000E4632" w:rsidP="000E4632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E4632" w:rsidRDefault="000E4632" w:rsidP="000E4632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5472">
        <w:rPr>
          <w:rFonts w:ascii="Times New Roman" w:hAnsi="Times New Roman" w:cs="Times New Roman"/>
          <w:noProof/>
          <w:sz w:val="28"/>
          <w:szCs w:val="28"/>
        </w:rPr>
        <w:t xml:space="preserve">Лицо, ответственное за ведение Протокола __________ </w:t>
      </w:r>
      <w:r>
        <w:rPr>
          <w:rFonts w:ascii="Times New Roman" w:hAnsi="Times New Roman" w:cs="Times New Roman"/>
          <w:noProof/>
          <w:sz w:val="28"/>
          <w:szCs w:val="28"/>
        </w:rPr>
        <w:t>А.В.Федченкова</w:t>
      </w:r>
    </w:p>
    <w:p w:rsidR="000E4632" w:rsidRPr="00A25472" w:rsidRDefault="000E4632" w:rsidP="000E4632">
      <w:pPr>
        <w:pStyle w:val="ConsPlusNonformat"/>
        <w:spacing w:after="200"/>
        <w:ind w:firstLine="709"/>
        <w:jc w:val="both"/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Председательствующий __________________________ Н.В</w:t>
      </w:r>
      <w:bookmarkStart w:id="2" w:name="_GoBack"/>
      <w:bookmarkEnd w:id="2"/>
      <w:r>
        <w:rPr>
          <w:rFonts w:ascii="Times New Roman" w:hAnsi="Times New Roman" w:cs="Times New Roman"/>
          <w:noProof/>
          <w:sz w:val="28"/>
          <w:szCs w:val="28"/>
        </w:rPr>
        <w:t>.Вершков</w:t>
      </w:r>
    </w:p>
    <w:p w:rsidR="00A25472" w:rsidRPr="00A25472" w:rsidRDefault="00A25472" w:rsidP="000E4632">
      <w:pPr>
        <w:pStyle w:val="ConsPlusNonformat"/>
        <w:spacing w:after="200"/>
        <w:ind w:firstLine="709"/>
        <w:jc w:val="both"/>
        <w:rPr>
          <w:noProof/>
          <w:sz w:val="28"/>
          <w:szCs w:val="28"/>
        </w:rPr>
      </w:pPr>
    </w:p>
    <w:sectPr w:rsidR="00A25472" w:rsidRPr="00A25472" w:rsidSect="00D20DD8">
      <w:footerReference w:type="default" r:id="rId8"/>
      <w:pgSz w:w="16840" w:h="11900" w:orient="landscape"/>
      <w:pgMar w:top="709" w:right="113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A9" w:rsidRDefault="000950A9" w:rsidP="00AE0388">
      <w:r>
        <w:separator/>
      </w:r>
    </w:p>
  </w:endnote>
  <w:endnote w:type="continuationSeparator" w:id="0">
    <w:p w:rsidR="000950A9" w:rsidRDefault="000950A9" w:rsidP="00AE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50" w:rsidRPr="00CF6634" w:rsidRDefault="00B30150" w:rsidP="00CF66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A9" w:rsidRDefault="000950A9" w:rsidP="00AE0388">
      <w:r>
        <w:separator/>
      </w:r>
    </w:p>
  </w:footnote>
  <w:footnote w:type="continuationSeparator" w:id="0">
    <w:p w:rsidR="000950A9" w:rsidRDefault="000950A9" w:rsidP="00AE0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25D6FCAA"/>
    <w:lvl w:ilvl="0" w:tplc="CB3C7A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0388"/>
    <w:rsid w:val="000012D5"/>
    <w:rsid w:val="000012D9"/>
    <w:rsid w:val="00006558"/>
    <w:rsid w:val="00015A63"/>
    <w:rsid w:val="000353D7"/>
    <w:rsid w:val="00044A62"/>
    <w:rsid w:val="00055D51"/>
    <w:rsid w:val="00073FD7"/>
    <w:rsid w:val="00082A76"/>
    <w:rsid w:val="000928AB"/>
    <w:rsid w:val="000950A9"/>
    <w:rsid w:val="000A6F4F"/>
    <w:rsid w:val="000E0796"/>
    <w:rsid w:val="000E4632"/>
    <w:rsid w:val="000F74F2"/>
    <w:rsid w:val="00106125"/>
    <w:rsid w:val="00116359"/>
    <w:rsid w:val="00133E2A"/>
    <w:rsid w:val="00137077"/>
    <w:rsid w:val="00140454"/>
    <w:rsid w:val="001545CA"/>
    <w:rsid w:val="00155FD6"/>
    <w:rsid w:val="0016275F"/>
    <w:rsid w:val="00176436"/>
    <w:rsid w:val="00187D01"/>
    <w:rsid w:val="0019699D"/>
    <w:rsid w:val="001D28CA"/>
    <w:rsid w:val="001D6ADA"/>
    <w:rsid w:val="002121AF"/>
    <w:rsid w:val="002129A5"/>
    <w:rsid w:val="00221064"/>
    <w:rsid w:val="00231DD7"/>
    <w:rsid w:val="002324EE"/>
    <w:rsid w:val="00233079"/>
    <w:rsid w:val="00240837"/>
    <w:rsid w:val="00253876"/>
    <w:rsid w:val="002556A9"/>
    <w:rsid w:val="002B2EAB"/>
    <w:rsid w:val="002C3D9F"/>
    <w:rsid w:val="002D2C79"/>
    <w:rsid w:val="002D5517"/>
    <w:rsid w:val="0030644F"/>
    <w:rsid w:val="0031622B"/>
    <w:rsid w:val="003202F6"/>
    <w:rsid w:val="00320917"/>
    <w:rsid w:val="00325219"/>
    <w:rsid w:val="00343223"/>
    <w:rsid w:val="0035085F"/>
    <w:rsid w:val="00361619"/>
    <w:rsid w:val="00364D15"/>
    <w:rsid w:val="00365E60"/>
    <w:rsid w:val="00366A4F"/>
    <w:rsid w:val="00373B0B"/>
    <w:rsid w:val="0037584B"/>
    <w:rsid w:val="00380FFB"/>
    <w:rsid w:val="00390516"/>
    <w:rsid w:val="003923BD"/>
    <w:rsid w:val="003A3CDC"/>
    <w:rsid w:val="003B39DF"/>
    <w:rsid w:val="003C6BF1"/>
    <w:rsid w:val="003D0727"/>
    <w:rsid w:val="003D364C"/>
    <w:rsid w:val="00410887"/>
    <w:rsid w:val="00432228"/>
    <w:rsid w:val="00444FA7"/>
    <w:rsid w:val="00447E93"/>
    <w:rsid w:val="00461BA0"/>
    <w:rsid w:val="0047366B"/>
    <w:rsid w:val="004831B6"/>
    <w:rsid w:val="0049733E"/>
    <w:rsid w:val="004B08A4"/>
    <w:rsid w:val="004B61EA"/>
    <w:rsid w:val="004C54B3"/>
    <w:rsid w:val="004C736F"/>
    <w:rsid w:val="004C76CF"/>
    <w:rsid w:val="004D4347"/>
    <w:rsid w:val="004E5A09"/>
    <w:rsid w:val="0051670C"/>
    <w:rsid w:val="00516E8D"/>
    <w:rsid w:val="00527270"/>
    <w:rsid w:val="0054258E"/>
    <w:rsid w:val="00547F2F"/>
    <w:rsid w:val="005572B1"/>
    <w:rsid w:val="0056054B"/>
    <w:rsid w:val="00566757"/>
    <w:rsid w:val="005716CB"/>
    <w:rsid w:val="005967B9"/>
    <w:rsid w:val="005A7577"/>
    <w:rsid w:val="005B1F52"/>
    <w:rsid w:val="005B30BE"/>
    <w:rsid w:val="005B3BC4"/>
    <w:rsid w:val="005C6A4C"/>
    <w:rsid w:val="005D2E30"/>
    <w:rsid w:val="005D4A93"/>
    <w:rsid w:val="005F1669"/>
    <w:rsid w:val="00627834"/>
    <w:rsid w:val="00634D71"/>
    <w:rsid w:val="00642926"/>
    <w:rsid w:val="00665988"/>
    <w:rsid w:val="00665F85"/>
    <w:rsid w:val="00666504"/>
    <w:rsid w:val="006868C9"/>
    <w:rsid w:val="00690C2B"/>
    <w:rsid w:val="006A29EC"/>
    <w:rsid w:val="006C3E70"/>
    <w:rsid w:val="006D2475"/>
    <w:rsid w:val="006E59CA"/>
    <w:rsid w:val="00700FF8"/>
    <w:rsid w:val="00706FC7"/>
    <w:rsid w:val="00711F2C"/>
    <w:rsid w:val="007236C3"/>
    <w:rsid w:val="0074082E"/>
    <w:rsid w:val="00767368"/>
    <w:rsid w:val="007816F8"/>
    <w:rsid w:val="007A24D7"/>
    <w:rsid w:val="007B0652"/>
    <w:rsid w:val="007B123A"/>
    <w:rsid w:val="007C0EC8"/>
    <w:rsid w:val="007C7A88"/>
    <w:rsid w:val="007D2D47"/>
    <w:rsid w:val="007E3C0E"/>
    <w:rsid w:val="007E708C"/>
    <w:rsid w:val="007F3AD2"/>
    <w:rsid w:val="007F78B3"/>
    <w:rsid w:val="008040E7"/>
    <w:rsid w:val="00822C5A"/>
    <w:rsid w:val="00825333"/>
    <w:rsid w:val="00852594"/>
    <w:rsid w:val="00860A01"/>
    <w:rsid w:val="008644CF"/>
    <w:rsid w:val="00876F11"/>
    <w:rsid w:val="00877D96"/>
    <w:rsid w:val="00881C5E"/>
    <w:rsid w:val="00884CF6"/>
    <w:rsid w:val="00895A92"/>
    <w:rsid w:val="008A1889"/>
    <w:rsid w:val="008A2970"/>
    <w:rsid w:val="008C29B7"/>
    <w:rsid w:val="008C3A2C"/>
    <w:rsid w:val="008D128A"/>
    <w:rsid w:val="008E1940"/>
    <w:rsid w:val="008E76D5"/>
    <w:rsid w:val="008F05BB"/>
    <w:rsid w:val="008F79F8"/>
    <w:rsid w:val="00917E81"/>
    <w:rsid w:val="00922E31"/>
    <w:rsid w:val="0092766C"/>
    <w:rsid w:val="00947514"/>
    <w:rsid w:val="00954CAD"/>
    <w:rsid w:val="00956618"/>
    <w:rsid w:val="009A33B3"/>
    <w:rsid w:val="009A529B"/>
    <w:rsid w:val="009B1AA4"/>
    <w:rsid w:val="009B217B"/>
    <w:rsid w:val="009B4841"/>
    <w:rsid w:val="009B60A7"/>
    <w:rsid w:val="009C17B9"/>
    <w:rsid w:val="009D0F75"/>
    <w:rsid w:val="009D269F"/>
    <w:rsid w:val="009D7ECA"/>
    <w:rsid w:val="00A134AB"/>
    <w:rsid w:val="00A218E7"/>
    <w:rsid w:val="00A25472"/>
    <w:rsid w:val="00A30142"/>
    <w:rsid w:val="00A31BA7"/>
    <w:rsid w:val="00A31C59"/>
    <w:rsid w:val="00A32FBC"/>
    <w:rsid w:val="00A64110"/>
    <w:rsid w:val="00AA0BEB"/>
    <w:rsid w:val="00AA7B4C"/>
    <w:rsid w:val="00AB7B0F"/>
    <w:rsid w:val="00AC04FC"/>
    <w:rsid w:val="00AC15A2"/>
    <w:rsid w:val="00AD257F"/>
    <w:rsid w:val="00AE0388"/>
    <w:rsid w:val="00AE5D8E"/>
    <w:rsid w:val="00AE65A1"/>
    <w:rsid w:val="00AE6EEC"/>
    <w:rsid w:val="00AF0C07"/>
    <w:rsid w:val="00B02B9C"/>
    <w:rsid w:val="00B044FD"/>
    <w:rsid w:val="00B11BC9"/>
    <w:rsid w:val="00B221F4"/>
    <w:rsid w:val="00B227BD"/>
    <w:rsid w:val="00B30150"/>
    <w:rsid w:val="00B46441"/>
    <w:rsid w:val="00B67DAB"/>
    <w:rsid w:val="00BE2559"/>
    <w:rsid w:val="00BF05C1"/>
    <w:rsid w:val="00BF0786"/>
    <w:rsid w:val="00C2077F"/>
    <w:rsid w:val="00C51DC1"/>
    <w:rsid w:val="00CE1BC6"/>
    <w:rsid w:val="00CE2C13"/>
    <w:rsid w:val="00CF2428"/>
    <w:rsid w:val="00CF6634"/>
    <w:rsid w:val="00D04D64"/>
    <w:rsid w:val="00D14BE4"/>
    <w:rsid w:val="00D20DD8"/>
    <w:rsid w:val="00D2617F"/>
    <w:rsid w:val="00D30EEA"/>
    <w:rsid w:val="00D410AE"/>
    <w:rsid w:val="00D472BA"/>
    <w:rsid w:val="00D60462"/>
    <w:rsid w:val="00D714B9"/>
    <w:rsid w:val="00D73EFA"/>
    <w:rsid w:val="00D74CDC"/>
    <w:rsid w:val="00D74DBC"/>
    <w:rsid w:val="00D76762"/>
    <w:rsid w:val="00D80A49"/>
    <w:rsid w:val="00D876AB"/>
    <w:rsid w:val="00D931F4"/>
    <w:rsid w:val="00DA5388"/>
    <w:rsid w:val="00DC071F"/>
    <w:rsid w:val="00DE0108"/>
    <w:rsid w:val="00DE319F"/>
    <w:rsid w:val="00E12A8E"/>
    <w:rsid w:val="00E161FA"/>
    <w:rsid w:val="00E215A9"/>
    <w:rsid w:val="00E2309D"/>
    <w:rsid w:val="00E46F46"/>
    <w:rsid w:val="00EB2023"/>
    <w:rsid w:val="00EC48A0"/>
    <w:rsid w:val="00EC48EE"/>
    <w:rsid w:val="00ED6E83"/>
    <w:rsid w:val="00F10E44"/>
    <w:rsid w:val="00F118C3"/>
    <w:rsid w:val="00F22D23"/>
    <w:rsid w:val="00F25D89"/>
    <w:rsid w:val="00F46FFC"/>
    <w:rsid w:val="00F54EA0"/>
    <w:rsid w:val="00F56E4C"/>
    <w:rsid w:val="00F57DDC"/>
    <w:rsid w:val="00F73E91"/>
    <w:rsid w:val="00F96C17"/>
    <w:rsid w:val="00FC3E75"/>
    <w:rsid w:val="00FC3F27"/>
    <w:rsid w:val="00FE2D17"/>
    <w:rsid w:val="00FE636F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03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semiHidden/>
    <w:rsid w:val="00AE0388"/>
    <w:rPr>
      <w:sz w:val="20"/>
      <w:szCs w:val="20"/>
    </w:rPr>
  </w:style>
  <w:style w:type="character" w:customStyle="1" w:styleId="a4">
    <w:name w:val="Текст сноски Знак"/>
    <w:link w:val="a3"/>
    <w:semiHidden/>
    <w:rsid w:val="00AE038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AE0388"/>
    <w:rPr>
      <w:vertAlign w:val="superscript"/>
    </w:rPr>
  </w:style>
  <w:style w:type="paragraph" w:customStyle="1" w:styleId="ConsPlusCell">
    <w:name w:val="ConsPlusCell"/>
    <w:rsid w:val="00AE0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AE03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038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E03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E0388"/>
    <w:rPr>
      <w:rFonts w:ascii="Times New Roman" w:eastAsia="Times New Roman" w:hAnsi="Times New Roman" w:cs="Times New Roman"/>
    </w:rPr>
  </w:style>
  <w:style w:type="paragraph" w:styleId="aa">
    <w:name w:val="Document Map"/>
    <w:basedOn w:val="a"/>
    <w:link w:val="ab"/>
    <w:uiPriority w:val="99"/>
    <w:semiHidden/>
    <w:unhideWhenUsed/>
    <w:rsid w:val="00665F85"/>
    <w:rPr>
      <w:rFonts w:ascii="Lucida Grande CY" w:hAnsi="Lucida Grande CY" w:cs="Lucida Grande CY"/>
    </w:rPr>
  </w:style>
  <w:style w:type="character" w:customStyle="1" w:styleId="ab">
    <w:name w:val="Схема документа Знак"/>
    <w:link w:val="aa"/>
    <w:uiPriority w:val="99"/>
    <w:semiHidden/>
    <w:rsid w:val="00665F85"/>
    <w:rPr>
      <w:rFonts w:ascii="Lucida Grande CY" w:eastAsia="Times New Roman" w:hAnsi="Lucida Grande CY" w:cs="Lucida Grande CY"/>
      <w:sz w:val="24"/>
      <w:szCs w:val="24"/>
    </w:rPr>
  </w:style>
  <w:style w:type="table" w:styleId="ac">
    <w:name w:val="Table Grid"/>
    <w:basedOn w:val="a1"/>
    <w:uiPriority w:val="59"/>
    <w:rsid w:val="00D20D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155FD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25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rgie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Ya Blondinko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Игорь Лопатин</dc:creator>
  <cp:lastModifiedBy>user</cp:lastModifiedBy>
  <cp:revision>2</cp:revision>
  <cp:lastPrinted>2025-04-18T06:06:00Z</cp:lastPrinted>
  <dcterms:created xsi:type="dcterms:W3CDTF">2025-04-22T05:06:00Z</dcterms:created>
  <dcterms:modified xsi:type="dcterms:W3CDTF">2025-04-22T05:06:00Z</dcterms:modified>
</cp:coreProperties>
</file>